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C56C4" w14:textId="77777777" w:rsidR="00E4159B" w:rsidRPr="00D43877" w:rsidRDefault="00E4159B" w:rsidP="00E4159B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3</w:t>
      </w:r>
    </w:p>
    <w:p w14:paraId="4EC990F7" w14:textId="77777777" w:rsidR="00E4159B" w:rsidRPr="00D43877" w:rsidRDefault="00E4159B" w:rsidP="00E4159B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муниципальной программе </w:t>
      </w:r>
    </w:p>
    <w:p w14:paraId="65F7015A" w14:textId="522AE863" w:rsidR="00AD40E7" w:rsidRPr="00D43877" w:rsidRDefault="00E4159B" w:rsidP="00AD40E7">
      <w:pPr>
        <w:tabs>
          <w:tab w:val="left" w:pos="2977"/>
        </w:tabs>
        <w:spacing w:after="0" w:line="240" w:lineRule="auto"/>
        <w:ind w:left="48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«Развитие транспортной системы»,</w:t>
      </w:r>
      <w:r w:rsidR="00B543B2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утвержденной постановлением Администрации города Норильска </w:t>
      </w:r>
      <w:r w:rsidR="00AD40E7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07.12.2016 № 589</w:t>
      </w:r>
    </w:p>
    <w:p w14:paraId="4FFBC2D2" w14:textId="77777777" w:rsidR="00E4159B" w:rsidRPr="00D43877" w:rsidRDefault="00E4159B" w:rsidP="00E4159B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6DC610" w14:textId="6565ABEC" w:rsidR="00E4159B" w:rsidRPr="00D43877" w:rsidRDefault="00E4159B" w:rsidP="00E4159B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ind w:left="284"/>
        <w:contextualSpacing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Паспорт подпрограммы «Создание условий для развития воздушного и автомобильного пассажирского транспорта» (далее </w:t>
      </w:r>
      <w:r w:rsidR="00BC0918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подпрограмма</w:t>
      </w:r>
      <w:r w:rsidR="00BC0918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</w:t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tbl>
      <w:tblPr>
        <w:tblW w:w="10065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7371"/>
      </w:tblGrid>
      <w:tr w:rsidR="00AA4CA1" w:rsidRPr="00D43877" w14:paraId="07D99FD3" w14:textId="77777777" w:rsidTr="001013E8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0A22" w14:textId="77777777" w:rsidR="00E4159B" w:rsidRPr="00D43877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Соисполнитель муниципальной 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AEA5" w14:textId="77777777" w:rsidR="00E4159B" w:rsidRPr="00D43877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 города Норильска (Управление городского хозяйства Администрации города Норильска)</w:t>
            </w:r>
          </w:p>
        </w:tc>
      </w:tr>
      <w:tr w:rsidR="00AA4CA1" w:rsidRPr="00D43877" w14:paraId="1BFAFAF6" w14:textId="77777777" w:rsidTr="001013E8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17C0" w14:textId="77777777" w:rsidR="00E4159B" w:rsidRPr="00D43877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0023" w14:textId="77777777" w:rsidR="00E4159B" w:rsidRPr="00D43877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Создание условий для предоставления транспортных услуг </w:t>
            </w:r>
            <w:proofErr w:type="gramStart"/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населению</w:t>
            </w:r>
            <w:proofErr w:type="gramEnd"/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организация транспортного обслуживания населения муниципального образования город Норильск</w:t>
            </w:r>
          </w:p>
        </w:tc>
      </w:tr>
      <w:tr w:rsidR="00AA4CA1" w:rsidRPr="00D43877" w14:paraId="5B8DE648" w14:textId="77777777" w:rsidTr="001013E8">
        <w:trPr>
          <w:trHeight w:val="64"/>
          <w:tblCellSpacing w:w="5" w:type="nil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14:paraId="067A6458" w14:textId="77777777" w:rsidR="00E4159B" w:rsidRPr="00D43877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Задача подпрограммы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478E" w14:textId="77777777" w:rsidR="00E4159B" w:rsidRPr="00D43877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Сохранение объема и улучшение качества обслуживания пассажиров воздушным и автомобильным транспортом</w:t>
            </w:r>
          </w:p>
        </w:tc>
      </w:tr>
      <w:tr w:rsidR="00AA4CA1" w:rsidRPr="00D43877" w14:paraId="55F0124C" w14:textId="77777777" w:rsidTr="001013E8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DDF" w14:textId="77777777" w:rsidR="00E4159B" w:rsidRPr="00D43877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 реализации подпрограммы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BC6C" w14:textId="6A70F883" w:rsidR="00E4159B" w:rsidRPr="00D43877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C41ED3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- 202</w:t>
            </w:r>
            <w:r w:rsidR="002C56C9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годы</w:t>
            </w:r>
          </w:p>
          <w:p w14:paraId="6C0D512D" w14:textId="77777777" w:rsidR="00E4159B" w:rsidRPr="00D43877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ind w:left="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A4CA1" w:rsidRPr="00D43877" w14:paraId="6A7B7DE3" w14:textId="77777777" w:rsidTr="005335DB">
        <w:trPr>
          <w:trHeight w:val="2284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DDA0" w14:textId="77777777" w:rsidR="00E4159B" w:rsidRPr="00D43877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(тыс. руб.)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22B" w14:textId="77777777" w:rsidR="00E4159B" w:rsidRPr="00D43877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Общий объем финансирования подпрограммы муниципальной программы за счет средств местного бюджета составляет </w:t>
            </w:r>
          </w:p>
          <w:p w14:paraId="2C327CF4" w14:textId="5A88C633" w:rsidR="00E4159B" w:rsidRPr="00D43877" w:rsidRDefault="006A6B92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4 45</w:t>
            </w:r>
            <w:r w:rsidR="00547674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4 117,5</w:t>
            </w:r>
            <w:r w:rsidR="00CF4BC3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E4159B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руб., в том числе по годам:</w:t>
            </w:r>
          </w:p>
          <w:p w14:paraId="5305A64E" w14:textId="6AC1A14D" w:rsidR="00C41ED3" w:rsidRPr="00D43877" w:rsidRDefault="00C41ED3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</w:t>
            </w:r>
            <w:r w:rsidR="00B543B2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633 590,4 тыс. руб.</w:t>
            </w:r>
          </w:p>
          <w:p w14:paraId="27F0749C" w14:textId="5165A9B0" w:rsidR="00E4159B" w:rsidRPr="00D43877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DA234A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B543B2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625 162,3</w:t>
            </w:r>
            <w:r w:rsidR="00AA4CA1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4EB64197" w14:textId="05C11373" w:rsidR="00E4159B" w:rsidRPr="00D43877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</w:t>
            </w:r>
            <w:r w:rsidR="00DA234A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 </w:t>
            </w:r>
            <w:r w:rsidR="002C56C9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777 370,0 тыс. руб.</w:t>
            </w:r>
          </w:p>
          <w:p w14:paraId="40FF0B2F" w14:textId="036BF79D" w:rsidR="00E4159B" w:rsidRPr="00D43877" w:rsidRDefault="00E4159B" w:rsidP="00E4159B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="00DA234A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</w:t>
            </w:r>
            <w:r w:rsidR="005335DB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A6B92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873</w:t>
            </w:r>
            <w:r w:rsidR="005335DB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992,5 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4E54E253" w14:textId="2C3A1684" w:rsidR="00AD40E7" w:rsidRPr="00D43877" w:rsidRDefault="00AD40E7" w:rsidP="00B543B2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DA234A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 –</w:t>
            </w:r>
            <w:r w:rsidR="005335DB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77</w:t>
            </w:r>
            <w:r w:rsidR="00547674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4 092,9</w:t>
            </w:r>
            <w:r w:rsidR="005335DB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135CCEF0" w14:textId="52E1EAA2" w:rsidR="002C56C9" w:rsidRPr="00D43877" w:rsidRDefault="002C56C9" w:rsidP="00547674">
            <w:pPr>
              <w:tabs>
                <w:tab w:val="left" w:pos="297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 год –</w:t>
            </w:r>
            <w:r w:rsidR="005335DB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769 </w:t>
            </w:r>
            <w:r w:rsidR="00547674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909</w:t>
            </w:r>
            <w:r w:rsidR="005335DB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,4 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 руб.</w:t>
            </w:r>
          </w:p>
        </w:tc>
      </w:tr>
      <w:tr w:rsidR="00AA4CA1" w:rsidRPr="00D43877" w14:paraId="5F083CE4" w14:textId="77777777" w:rsidTr="001013E8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7038" w14:textId="77777777" w:rsidR="00E4159B" w:rsidRPr="00D43877" w:rsidRDefault="00E4159B" w:rsidP="00E4159B">
            <w:pPr>
              <w:widowControl w:val="0"/>
              <w:tabs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ожидаемые результаты реализации подпрограммы муниципальной программы (индикаторы результативности муниципальной программы с ожидаемыми значениями на конец периода реализации подпрограммы муниципальной программы)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664" w14:textId="26C3E928" w:rsidR="00E4159B" w:rsidRPr="00D43877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Доля выполненных рейсов от запланированных по программе пассажирских авиаперевозок </w:t>
            </w:r>
            <w:r w:rsidR="00AA4CA1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год</w:t>
            </w:r>
            <w:r w:rsidR="002C56C9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- 100 % (</w:t>
            </w:r>
            <w:r w:rsidR="002C56C9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рейс</w:t>
            </w:r>
            <w:r w:rsidR="00AA4CA1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);</w:t>
            </w:r>
          </w:p>
          <w:p w14:paraId="7131F76A" w14:textId="20667346" w:rsidR="00E4159B" w:rsidRPr="00D43877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Доля перевезенных пассажиров от запланированного количества по программе пассажирских авиаперевозок – 100 % (</w:t>
            </w:r>
            <w:r w:rsidR="00B543B2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  <w:r w:rsidR="002C56C9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чел.);</w:t>
            </w:r>
          </w:p>
          <w:p w14:paraId="24ED9EE9" w14:textId="0C1D113C" w:rsidR="00E4159B" w:rsidRPr="00D43877" w:rsidRDefault="00E4159B" w:rsidP="00E4159B">
            <w:pPr>
              <w:widowControl w:val="0"/>
              <w:tabs>
                <w:tab w:val="left" w:pos="0"/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Доля выполнения пробега пассажирского транспорта от запланированного по Плану пассажирских перевозок составит</w:t>
            </w:r>
            <w:r w:rsidR="008D21C3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100%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D21C3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</w:t>
            </w:r>
            <w:r w:rsidR="00B543B2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10 </w:t>
            </w:r>
            <w:r w:rsidR="002C56C9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852</w:t>
            </w:r>
            <w:r w:rsidR="00B543B2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2C56C9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</w:t>
            </w:r>
            <w:r w:rsidR="008D21C3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</w:t>
            </w:r>
            <w:r w:rsidR="008D21C3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20</w:t>
            </w:r>
            <w:r w:rsidR="00AA4CA1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2C56C9"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D438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году</w:t>
            </w:r>
          </w:p>
          <w:p w14:paraId="4AF61ECB" w14:textId="77777777" w:rsidR="00E4159B" w:rsidRPr="00D43877" w:rsidRDefault="00E4159B" w:rsidP="00E4159B">
            <w:pPr>
              <w:widowControl w:val="0"/>
              <w:tabs>
                <w:tab w:val="left" w:pos="350"/>
                <w:tab w:val="left" w:pos="29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5A14ED4A" w14:textId="77777777" w:rsidR="00E4159B" w:rsidRPr="00D43877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 Текущее состояние</w:t>
      </w:r>
    </w:p>
    <w:p w14:paraId="6FE01063" w14:textId="77777777" w:rsidR="00E4159B" w:rsidRPr="00D43877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1E1A45F" w14:textId="77777777" w:rsidR="00E4159B" w:rsidRPr="00D43877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территории муниципального образования город Норильск предоставляются услуги по перевозке пассажиров воздушным и автомобильным общественным транспортом.</w:t>
      </w:r>
    </w:p>
    <w:p w14:paraId="486B9479" w14:textId="724E09A1" w:rsidR="00E4159B" w:rsidRPr="00D43877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Воздушное сообщение внутри муниципального образования город Норильск представлено авиаперевозками по маршруту Норильск-Снежногорск-Норильск. Данный мар</w:t>
      </w:r>
      <w:r w:rsidR="003129D3">
        <w:rPr>
          <w:rFonts w:ascii="Times New Roman" w:eastAsia="Times New Roman" w:hAnsi="Times New Roman" w:cs="Times New Roman"/>
          <w:sz w:val="26"/>
          <w:szCs w:val="26"/>
          <w:lang w:eastAsia="ru-RU"/>
        </w:rPr>
        <w:t>шрут выполняет важную социально</w:t>
      </w:r>
      <w:r w:rsidR="003129D3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значимую</w:t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роль, не имеет альтернативы и востребован всеми жителями поселка Снежногорск.</w:t>
      </w:r>
    </w:p>
    <w:p w14:paraId="622BB622" w14:textId="77777777" w:rsidR="00E4159B" w:rsidRPr="00D43877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Автомобильное сообщение осуществляется между районами муниципального образования город Норильск и внутри каждого района. Автомобильные транспортные услуги для населения организованы в соответствии с действующим законодательством Российской Федерации и Красноярского края на основании лицензии, расписания и договора с Администрацией города Норильска.</w:t>
      </w:r>
    </w:p>
    <w:p w14:paraId="41F70E78" w14:textId="77777777" w:rsidR="00E4159B" w:rsidRPr="00D43877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перевозчики осуществляют перевозки пассажиров на основании проведенных открытых конкурсов и заключенных договоров об организации регулярных пассажирских перевозок автомобильным транспортом по муниципальному маршруту.</w:t>
      </w:r>
    </w:p>
    <w:p w14:paraId="3DF2DC73" w14:textId="5AF29713" w:rsidR="00E4159B" w:rsidRPr="00D43877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Объём перевозок пассажиров согласно Плану пассажирских перевозок </w:t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на </w:t>
      </w:r>
      <w:r w:rsidR="002C56C9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2019-2022</w:t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сформирован таким образом, чтобы обеспечить необходимый и достаточный уровень обслуживания населения, проживающего на территории муниципального образования город Норильск с жесткими природно-климатическими условиями.</w:t>
      </w:r>
    </w:p>
    <w:p w14:paraId="28FFECDD" w14:textId="77777777" w:rsidR="00E4159B" w:rsidRPr="00D43877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Основными проблемами при организации транспортного обслуживания населения муниципального образования город Норильск являются:</w:t>
      </w:r>
    </w:p>
    <w:p w14:paraId="5BB999E8" w14:textId="49714202" w:rsidR="00B543B2" w:rsidRPr="00D43877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- снижение автомобильного пробега с пассажирами:</w:t>
      </w:r>
    </w:p>
    <w:p w14:paraId="40ECE200" w14:textId="23A23F47" w:rsidR="00B543B2" w:rsidRPr="00D43877" w:rsidRDefault="00B543B2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2010 г. – 12347,5 </w:t>
      </w:r>
      <w:proofErr w:type="spellStart"/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EC49358" w14:textId="6669FC98" w:rsidR="00B543B2" w:rsidRPr="00D43877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2011 г. – 11825,7 </w:t>
      </w:r>
      <w:proofErr w:type="spellStart"/>
      <w:r w:rsidR="00B543B2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="00B543B2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393B63A" w14:textId="2E39D10A" w:rsidR="00B543B2" w:rsidRPr="00D43877" w:rsidRDefault="00B543B2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2012 г. – 10569,6 </w:t>
      </w:r>
      <w:proofErr w:type="spellStart"/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3C35749D" w14:textId="72C5F0DD" w:rsidR="00B543B2" w:rsidRPr="00D43877" w:rsidRDefault="00B543B2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2013 г. – 10770,2 </w:t>
      </w:r>
      <w:proofErr w:type="spellStart"/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26A032C8" w14:textId="01595614" w:rsidR="00B543B2" w:rsidRPr="00D43877" w:rsidRDefault="00B543B2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2014 г. – 10240,8 </w:t>
      </w:r>
      <w:proofErr w:type="spellStart"/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8E0C05E" w14:textId="77777777" w:rsidR="00B543B2" w:rsidRPr="00D43877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2015 г. – 10060 </w:t>
      </w:r>
      <w:proofErr w:type="spellStart"/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="00AD40E7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EEC8BB2" w14:textId="5FBAC6A8" w:rsidR="00C41ED3" w:rsidRPr="00D43877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2016 </w:t>
      </w:r>
      <w:r w:rsidR="00F91AA4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 </w:t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AD40E7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10158,3 </w:t>
      </w:r>
      <w:proofErr w:type="spellStart"/>
      <w:r w:rsidR="00AD40E7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="00B543B2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FC88EFD" w14:textId="0D6DA7B4" w:rsidR="00B543B2" w:rsidRPr="00D43877" w:rsidRDefault="00C41ED3" w:rsidP="00B543B2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2017</w:t>
      </w:r>
      <w:r w:rsidR="00B543B2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1AA4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 </w:t>
      </w:r>
      <w:r w:rsidR="00312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- 10242,86 </w:t>
      </w:r>
      <w:proofErr w:type="spellStart"/>
      <w:r w:rsidR="003129D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тыс.км</w:t>
      </w:r>
      <w:proofErr w:type="spellEnd"/>
      <w:r w:rsidR="003129D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76C85D2" w14:textId="4EC76CAA" w:rsidR="00E01F86" w:rsidRPr="00D43877" w:rsidRDefault="00E01F86" w:rsidP="00B543B2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2018 г – 10 259,1 тыс. км</w:t>
      </w:r>
      <w:r w:rsidR="003129D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00B8E438" w14:textId="57BBA8ED" w:rsidR="00E4159B" w:rsidRPr="00D43877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снижение коэффициента использования вместимости автобусов, так как фактический пассажиропоток по муниципальным перевозкам имеет однонаправленный характер </w:t>
      </w:r>
      <w:r w:rsidR="003129D3">
        <w:rPr>
          <w:rFonts w:ascii="Times New Roman" w:eastAsia="Times New Roman" w:hAnsi="Times New Roman" w:cs="Times New Roman"/>
          <w:sz w:val="26"/>
          <w:szCs w:val="26"/>
          <w:lang w:eastAsia="ru-RU"/>
        </w:rPr>
        <w:t>в час пик</w:t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когда необходимо доставить значительное количество пассажиров из административных районов муниципального образования город Норильск к месту работы, учебы, а в обратном направлении транспорт следует с низкой загрузкой;</w:t>
      </w:r>
    </w:p>
    <w:p w14:paraId="5017EB85" w14:textId="29114E6D" w:rsidR="00E4159B" w:rsidRPr="00D43877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ориентация маршрутной сети и графика движения транспорта под работу промышленных предприятий муниципального образования город Норильск и прежде всего предприятий ЗФ ПАО «ГМК «Норильский никель»</w:t>
      </w:r>
      <w:r w:rsidR="003129D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связи с чем </w:t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 обеспечить ежедневный выпуск автобусов, в том числе ранних и поздних рейсов (самый ранний выезд в 3 часа 46 минут, самый поздний заезд - 3 часа 20 минут);</w:t>
      </w:r>
    </w:p>
    <w:p w14:paraId="40B3297B" w14:textId="77777777" w:rsidR="00E4159B" w:rsidRPr="00D43877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- ухудшение качества обслуживания пассажиров, связанного с невыходом транспорта на линию по техническим причинам (износ автобусов, требующий ремонта), а также в связи с дефицитом водителей и кондукторов.</w:t>
      </w:r>
    </w:p>
    <w:p w14:paraId="344B22A9" w14:textId="77777777" w:rsidR="00E4159B" w:rsidRPr="00D43877" w:rsidRDefault="00E4159B" w:rsidP="00E4159B">
      <w:pPr>
        <w:tabs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Основной тенденцией развития ситуации остается необходимость субсидирования муниципальных пассажирских перевозок, что определяется рядом причин:</w:t>
      </w:r>
    </w:p>
    <w:p w14:paraId="417D721B" w14:textId="77777777" w:rsidR="00E4159B" w:rsidRPr="00D43877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небольшая интенсивность пассажиропотока, обусловленная демографическими процессами, происходящими на территории муниципального образования город Норильск, а также жесткие природные климатические условия, не позволяющие увеличивать интервалы движения автобусов;</w:t>
      </w:r>
    </w:p>
    <w:p w14:paraId="048F3EF1" w14:textId="77777777" w:rsidR="00E4159B" w:rsidRPr="00D43877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большая протяженность автобусных маршрутов, связывающих районы муниципального образования город Норильск, отличающихся низким коэффициентом сменности пассажиров;</w:t>
      </w:r>
    </w:p>
    <w:p w14:paraId="066E61D2" w14:textId="77777777" w:rsidR="00E4159B" w:rsidRPr="00D43877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отсутствие альтернативы круглогодичному авиасообщению с поселком Снежногорск.</w:t>
      </w:r>
    </w:p>
    <w:p w14:paraId="53AB6697" w14:textId="77777777" w:rsidR="00E4159B" w:rsidRPr="00D43877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последние 2 года были выполнены следующие мероприятия, направленные на улучшение уровня транспортного обслуживания населения:</w:t>
      </w:r>
    </w:p>
    <w:p w14:paraId="718B9C9F" w14:textId="279A8E58" w:rsidR="00E4159B" w:rsidRPr="00D43877" w:rsidRDefault="00E4159B" w:rsidP="00E4159B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B4570B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все коммерческие перевозчики</w:t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также</w:t>
      </w:r>
      <w:r w:rsidR="00B4570B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 и МУП «НПОПАТ», организовали обслуживание льготной категории пассажиров с использованием единой социальной карты, а также транспортной карты;</w:t>
      </w:r>
    </w:p>
    <w:p w14:paraId="61BBDBE0" w14:textId="5817504D" w:rsidR="00E01F86" w:rsidRPr="00D43877" w:rsidRDefault="00E01F86" w:rsidP="00E01F86">
      <w:pPr>
        <w:tabs>
          <w:tab w:val="left" w:pos="993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в связи с обращениями жителей поселка Снежногорск скорректировано в большую сторону плановое количество рейсов по маршруту Норильск – Сне</w:t>
      </w:r>
      <w:r w:rsidR="003129D3">
        <w:rPr>
          <w:rFonts w:ascii="Times New Roman" w:eastAsia="Times New Roman" w:hAnsi="Times New Roman" w:cs="Times New Roman"/>
          <w:sz w:val="26"/>
          <w:szCs w:val="26"/>
          <w:lang w:eastAsia="ru-RU"/>
        </w:rPr>
        <w:t>жногорск – Норильск. Фактически с учетом дополнительных рейсов</w:t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2015 году выполнено 100 рейсов по маршруту и перевезено 2977 пассажиров; в 2016 году 95 рейсов и перевезено 2968 пассажиров, в 2017 86 рейсов, перевезено 2306 пассажиров, в 2018 102 рейса, перевезено 2980 чел.</w:t>
      </w:r>
    </w:p>
    <w:p w14:paraId="7EEF0EBE" w14:textId="77777777" w:rsidR="00E01F86" w:rsidRPr="00D43877" w:rsidRDefault="00E01F86" w:rsidP="00E01F86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 2018 году процент выполнения Плана пассажирских перевозок составил 96,2% (10 259,1 тыс. км.), а количество перевезенных пассажиров по Плану пассажирских перевозок – 88,5 % (15 192,8 </w:t>
      </w:r>
      <w:proofErr w:type="spellStart"/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тыс.чел</w:t>
      </w:r>
      <w:proofErr w:type="spellEnd"/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.).</w:t>
      </w:r>
    </w:p>
    <w:p w14:paraId="799E4E2B" w14:textId="77777777" w:rsidR="00E4159B" w:rsidRPr="00D43877" w:rsidRDefault="00E4159B" w:rsidP="00E4159B">
      <w:pPr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Прогноз развития пассажирского транспорта предполагает его большую востребованность у населения муниципального образования город Норильск, несмотря на высокие темпы развития личного транспорта, общественный транспорт остается и будет оставаться важнейшим фактором, обеспечивающим жизнедеятельность муниципального образования город Норильск.</w:t>
      </w:r>
    </w:p>
    <w:p w14:paraId="4929BEE8" w14:textId="77777777" w:rsidR="00E4159B" w:rsidRPr="00D43877" w:rsidRDefault="00E4159B" w:rsidP="00E4159B">
      <w:pPr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18DB640" w14:textId="77777777" w:rsidR="00E4159B" w:rsidRPr="00D43877" w:rsidRDefault="00E4159B" w:rsidP="00E4159B">
      <w:pPr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3. Цели и задачи подпрограммы муниципальной программы</w:t>
      </w:r>
    </w:p>
    <w:p w14:paraId="1495ABA4" w14:textId="77777777" w:rsidR="00E4159B" w:rsidRPr="00D43877" w:rsidRDefault="00E4159B" w:rsidP="00E4159B">
      <w:pPr>
        <w:tabs>
          <w:tab w:val="left" w:pos="993"/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left="644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CE665C1" w14:textId="77777777" w:rsidR="00E4159B" w:rsidRPr="00D43877" w:rsidRDefault="00E4159B" w:rsidP="00E4159B">
      <w:pPr>
        <w:tabs>
          <w:tab w:val="left" w:pos="709"/>
          <w:tab w:val="left" w:pos="1134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Цель подпрограммы: создание условий для предоставления транспортных услуг </w:t>
      </w:r>
      <w:proofErr w:type="gramStart"/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населению</w:t>
      </w:r>
      <w:proofErr w:type="gramEnd"/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организация транспортного обслуживания населения муниципального образования город Норильск.</w:t>
      </w:r>
    </w:p>
    <w:p w14:paraId="3DDA7947" w14:textId="77777777" w:rsidR="00E4159B" w:rsidRPr="00D43877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достижения указанной цели необходимо решить задачу по сохранению объема и улучшению качества обслуживания пассажиров воздушным и автомобильным транспортом.</w:t>
      </w:r>
    </w:p>
    <w:p w14:paraId="016B5C4F" w14:textId="4E2816EA" w:rsidR="00E4159B" w:rsidRPr="00D43877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 реализации подпрограмм</w:t>
      </w:r>
      <w:r w:rsidR="004B2E6A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ы муниципальной программы – 201</w:t>
      </w:r>
      <w:r w:rsidR="00F91AA4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2C56C9"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годы.</w:t>
      </w:r>
    </w:p>
    <w:p w14:paraId="4BB2547C" w14:textId="77777777" w:rsidR="00F91AA4" w:rsidRPr="00D43877" w:rsidRDefault="00F91AA4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14:paraId="0EC0E911" w14:textId="32E664B5" w:rsidR="00E4159B" w:rsidRPr="00D43877" w:rsidRDefault="00E4159B" w:rsidP="00F91AA4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4. Механизм реализации подпрограммы муниципальной программы</w:t>
      </w:r>
    </w:p>
    <w:p w14:paraId="19B9E4A8" w14:textId="77777777" w:rsidR="00E4159B" w:rsidRPr="00D43877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left="1069" w:firstLine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85B7D8" w14:textId="77777777" w:rsidR="00E4159B" w:rsidRPr="00D43877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 подпрограммы муниципальной программы осуществляется за счет средств местного бюджета.</w:t>
      </w:r>
    </w:p>
    <w:p w14:paraId="23EA9B25" w14:textId="77777777" w:rsidR="00E4159B" w:rsidRPr="00D43877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Главным распорядителем бюджетных средств по подпрограмме муниципальной программы является Администрация города Норильска.</w:t>
      </w:r>
    </w:p>
    <w:p w14:paraId="7A4EA913" w14:textId="77777777" w:rsidR="00E4159B" w:rsidRPr="00D43877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реализации, координация и мониторинг реализации подпрограммы муниципальной программы осуществляется Управлением городского хозяйства Администрации города Норильска.</w:t>
      </w:r>
    </w:p>
    <w:p w14:paraId="36B9432A" w14:textId="77777777" w:rsidR="00E4159B" w:rsidRPr="00D43877" w:rsidRDefault="00E4159B" w:rsidP="00E4159B">
      <w:pPr>
        <w:widowControl w:val="0"/>
        <w:tabs>
          <w:tab w:val="left" w:pos="350"/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задачи подпрограммы муниципальной программы планируется обеспечить через реализацию следующих мероприятий:</w:t>
      </w:r>
    </w:p>
    <w:p w14:paraId="7C526ADC" w14:textId="21589CE0" w:rsidR="00E4159B" w:rsidRPr="00D43877" w:rsidRDefault="00E4159B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 Организация воздушных пассажирских перевозок по маршруту Норильск – Снежногор</w:t>
      </w:r>
      <w:r w:rsidR="003129D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ск – Норильск (субсидирование)</w:t>
      </w:r>
      <w:r w:rsidRPr="00D4387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заключается в муниципальной поддержке воздушных пассажирских перевозок по маршруту Норильск-Снежногорск-Норильск.</w:t>
      </w:r>
    </w:p>
    <w:p w14:paraId="00DA7A81" w14:textId="5F86F964" w:rsidR="00E4159B" w:rsidRPr="00D43877" w:rsidRDefault="00E4159B" w:rsidP="00E4159B">
      <w:pPr>
        <w:widowControl w:val="0"/>
        <w:tabs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Данное мероприятие реализуется путем заключения договора с организацией на осуществление указанных пассажирских перевозок в соответствии с порядком, утвержденным постановлением Администрации города Норильска от 31.12.2013 </w:t>
      </w:r>
      <w:r w:rsidR="003129D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№ 587.</w:t>
      </w:r>
    </w:p>
    <w:p w14:paraId="589A4EA6" w14:textId="77777777" w:rsidR="00E4159B" w:rsidRPr="00D43877" w:rsidRDefault="00E4159B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2. Организация пассажирских перевозок автомобильным транспортом по муниципальным маршрутам на территории муниципального образования город Норильск (субсидирование) – заключается в муниципальной поддержке маршрутов регулярных пассажирских перевозок с небольшой интенсивностью пассажирских потоков.</w:t>
      </w:r>
    </w:p>
    <w:p w14:paraId="32C82174" w14:textId="0699C194" w:rsidR="00E4159B" w:rsidRPr="00D43877" w:rsidRDefault="00E4159B" w:rsidP="00E4159B">
      <w:pPr>
        <w:widowControl w:val="0"/>
        <w:tabs>
          <w:tab w:val="left" w:pos="709"/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Данное мероприятие реализуется путем заключения договора с организацией автомобильного транспорта о предоставлении субсидий в целях возмещения недополученных доходов в связи с низкой интенсивностью пассажирских потоков от перевозки пассажиров автомобильным транспортом по муниципальным маршрутам на территории муниципаль</w:t>
      </w:r>
      <w:r w:rsidR="003129D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образования город Норильск</w:t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порядком, утвержденным постановлением Администрации города Норильска от 29.11.2013 № 531.</w:t>
      </w:r>
    </w:p>
    <w:p w14:paraId="42B83AB4" w14:textId="54468EBD" w:rsidR="00E4159B" w:rsidRPr="00D43877" w:rsidRDefault="00E4159B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3. Организация мониторинга за работой обществен</w:t>
      </w:r>
      <w:r w:rsidR="003129D3">
        <w:rPr>
          <w:rFonts w:ascii="Times New Roman" w:eastAsia="Times New Roman" w:hAnsi="Times New Roman" w:cs="Times New Roman"/>
          <w:sz w:val="26"/>
          <w:szCs w:val="26"/>
          <w:lang w:eastAsia="ru-RU"/>
        </w:rPr>
        <w:t>ного автомобильного транспорта</w:t>
      </w: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заключается в осуществлении контроля за работой общественного транспорта посредством спутн</w:t>
      </w:r>
      <w:bookmarkStart w:id="0" w:name="_GoBack"/>
      <w:bookmarkEnd w:id="0"/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иковой навигации ГЛОНАСС, установленной на автобусы.</w:t>
      </w:r>
    </w:p>
    <w:p w14:paraId="003CC746" w14:textId="4C313F24" w:rsidR="00540213" w:rsidRPr="00D43877" w:rsidRDefault="00540213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877">
        <w:rPr>
          <w:rFonts w:ascii="Times New Roman" w:hAnsi="Times New Roman"/>
          <w:sz w:val="26"/>
          <w:szCs w:val="26"/>
        </w:rPr>
        <w:t>4. Оптимизация маршрутной сети обществен</w:t>
      </w:r>
      <w:r w:rsidR="003129D3">
        <w:rPr>
          <w:rFonts w:ascii="Times New Roman" w:hAnsi="Times New Roman"/>
          <w:sz w:val="26"/>
          <w:szCs w:val="26"/>
        </w:rPr>
        <w:t>ного автомобильного транспорта</w:t>
      </w:r>
      <w:r w:rsidRPr="00D43877">
        <w:rPr>
          <w:rFonts w:ascii="Times New Roman" w:hAnsi="Times New Roman"/>
          <w:sz w:val="26"/>
          <w:szCs w:val="26"/>
        </w:rPr>
        <w:t xml:space="preserve"> заключается в проведении соответствующих научно-исследовательских работ по изучению пассажиропотока по муниципальным маршрутам с последующей разработкой новой схемы и расписания движения автобусов.</w:t>
      </w:r>
    </w:p>
    <w:p w14:paraId="7774A5E7" w14:textId="6507FAF4" w:rsidR="00540213" w:rsidRPr="00D43877" w:rsidRDefault="00540213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877">
        <w:rPr>
          <w:rFonts w:ascii="Times New Roman" w:hAnsi="Times New Roman"/>
          <w:sz w:val="26"/>
          <w:szCs w:val="26"/>
        </w:rPr>
        <w:t>5. Экспертиза результата выполненных научно-исследовательских работ по оптимизации маршрутной сети общественного автомобильного транспорта на территории муниципального образования город Норильск.</w:t>
      </w:r>
    </w:p>
    <w:p w14:paraId="219FC9A6" w14:textId="39A052C8" w:rsidR="00403DFC" w:rsidRPr="00D43877" w:rsidRDefault="00403DFC" w:rsidP="00E4159B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877">
        <w:rPr>
          <w:rFonts w:ascii="Times New Roman" w:hAnsi="Times New Roman"/>
          <w:sz w:val="26"/>
          <w:szCs w:val="26"/>
        </w:rPr>
        <w:t>6. Выполнение работ, связанных с осуществлением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Норильск. Данное мероприятие реализуется путем заключения соответствующих муниципальных контрактов на выполнение работ с 2019 года.</w:t>
      </w:r>
    </w:p>
    <w:p w14:paraId="2BD19076" w14:textId="69F4DAE8" w:rsidR="00403DFC" w:rsidRPr="00D43877" w:rsidRDefault="00403DFC" w:rsidP="00403DFC">
      <w:pPr>
        <w:widowControl w:val="0"/>
        <w:tabs>
          <w:tab w:val="left" w:pos="350"/>
          <w:tab w:val="left" w:pos="709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Мероприятия 3, 4, 5, 6 реализуются </w:t>
      </w:r>
      <w:r w:rsidRPr="00D43877">
        <w:rPr>
          <w:rFonts w:ascii="Times New Roman" w:hAnsi="Times New Roman"/>
          <w:sz w:val="26"/>
          <w:szCs w:val="26"/>
        </w:rPr>
        <w:t xml:space="preserve">в рамках муниципальных контрактов, </w:t>
      </w:r>
      <w:r w:rsidRPr="00D43877">
        <w:rPr>
          <w:rFonts w:ascii="Times New Roman" w:hAnsi="Times New Roman"/>
          <w:sz w:val="26"/>
          <w:szCs w:val="26"/>
        </w:rPr>
        <w:lastRenderedPageBreak/>
        <w:t>заключенных в соответствии с требованиями Федерального закона от 05.04.2013</w:t>
      </w:r>
      <w:r w:rsidRPr="00D43877">
        <w:rPr>
          <w:rFonts w:ascii="Times New Roman" w:hAnsi="Times New Roman"/>
          <w:sz w:val="26"/>
          <w:szCs w:val="26"/>
        </w:rPr>
        <w:br/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14:paraId="0D231C70" w14:textId="77777777" w:rsidR="00E4159B" w:rsidRPr="00D43877" w:rsidRDefault="00E4159B" w:rsidP="00E4159B">
      <w:pPr>
        <w:widowControl w:val="0"/>
        <w:tabs>
          <w:tab w:val="left" w:pos="709"/>
          <w:tab w:val="left" w:pos="1134"/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нормативных правовых актов, применяемых при реализации подпрограммы:</w:t>
      </w:r>
    </w:p>
    <w:p w14:paraId="1706A52B" w14:textId="77777777" w:rsidR="00E4159B" w:rsidRPr="00D43877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Бюджетный кодекс Российской Федерации;</w:t>
      </w:r>
    </w:p>
    <w:p w14:paraId="74FB2A1A" w14:textId="77777777" w:rsidR="00E4159B" w:rsidRPr="00D43877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- Федеральный закон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14:paraId="5C8A82EB" w14:textId="58E477A8" w:rsidR="00403DFC" w:rsidRPr="00D43877" w:rsidRDefault="00403DFC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D43877">
        <w:rPr>
          <w:rFonts w:ascii="Times New Roman" w:hAnsi="Times New Roman"/>
          <w:sz w:val="26"/>
          <w:szCs w:val="26"/>
        </w:rPr>
        <w:t>Федеральный закона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628B0C39" w14:textId="77777777" w:rsidR="00E4159B" w:rsidRPr="00D43877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hyperlink r:id="rId4" w:history="1">
        <w:r w:rsidRPr="00D43877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Красноярского края № 3-502 от 16.03.2017 «Об организации транспортного обслуживания населения в Красноярском крае»;</w:t>
      </w:r>
    </w:p>
    <w:p w14:paraId="0B60CC63" w14:textId="77777777" w:rsidR="00E4159B" w:rsidRPr="00D43877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31.12.2013 № 587 «Об утверждении Порядка предоставления субсидии из бюджета муниципального образования город Норильск организациям, заключившим договоры аренды (фрахтования на время) воздушного судна с экипажем, договоры фрахтования воздушного судна (воздушного чартера) и осуществляющим воздушную пассажирскую перевозку по маршруту «Норильск - Снежногорск – Норильск», на компенсацию затрат, возникающих в результате осуществления указанных пассажирских перевозок, в целях удовлетворения потребности жителей поселка Снежногорск в регулярном авиасообщении с городом Норильском»;</w:t>
      </w:r>
    </w:p>
    <w:p w14:paraId="1B8DB81A" w14:textId="77777777" w:rsidR="00E4159B" w:rsidRPr="00D43877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постановление Администрации города Норильска от 29.11.2013 № 531 «Об утверждении Порядка предоставления субсидий организациям автомобильного транспорта в целях возмещения недополученных доходов в связи с низкой интенсивностью пассажирских потоков».</w:t>
      </w:r>
    </w:p>
    <w:p w14:paraId="26DC7186" w14:textId="77777777" w:rsidR="00E4159B" w:rsidRPr="00D43877" w:rsidRDefault="00E4159B" w:rsidP="00E4159B">
      <w:pPr>
        <w:tabs>
          <w:tab w:val="left" w:pos="567"/>
          <w:tab w:val="left" w:pos="1134"/>
          <w:tab w:val="left" w:pos="1418"/>
          <w:tab w:val="left" w:pos="2977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FBDE5E" w14:textId="77777777" w:rsidR="00E4159B" w:rsidRPr="00D43877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5. Ресурсное обеспечение подпрограммы муниципальной программы</w:t>
      </w:r>
    </w:p>
    <w:p w14:paraId="668EC14B" w14:textId="77777777" w:rsidR="00E4159B" w:rsidRPr="00D43877" w:rsidRDefault="00E4159B" w:rsidP="00E4159B">
      <w:pPr>
        <w:widowControl w:val="0"/>
        <w:tabs>
          <w:tab w:val="left" w:pos="1134"/>
          <w:tab w:val="left" w:pos="2977"/>
        </w:tabs>
        <w:autoSpaceDE w:val="0"/>
        <w:autoSpaceDN w:val="0"/>
        <w:adjustRightInd w:val="0"/>
        <w:spacing w:after="0" w:line="240" w:lineRule="auto"/>
        <w:ind w:left="709" w:firstLine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9A51E9" w14:textId="77777777" w:rsidR="00E4159B" w:rsidRPr="00D43877" w:rsidRDefault="00E4159B" w:rsidP="00E4159B">
      <w:pPr>
        <w:widowControl w:val="0"/>
        <w:tabs>
          <w:tab w:val="left" w:pos="1134"/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Направления и объемы финансирования подпрограммы муниципальной программы отражены в приложении №7 к муниципальной программе с разбивкой по годам.</w:t>
      </w:r>
    </w:p>
    <w:p w14:paraId="74450E31" w14:textId="77777777" w:rsidR="00E4159B" w:rsidRPr="00D43877" w:rsidRDefault="00E4159B" w:rsidP="00E4159B">
      <w:pPr>
        <w:widowControl w:val="0"/>
        <w:tabs>
          <w:tab w:val="left" w:pos="1134"/>
          <w:tab w:val="left" w:pos="1418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3E50A2" w14:textId="77777777" w:rsidR="00E4159B" w:rsidRPr="00D43877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left="709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6. Индикаторы результативности подпрограммы муниципальной программы</w:t>
      </w:r>
    </w:p>
    <w:p w14:paraId="29A820CF" w14:textId="77777777" w:rsidR="00E4159B" w:rsidRPr="00D43877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FF6364" w14:textId="77777777" w:rsidR="00E4159B" w:rsidRPr="00D43877" w:rsidRDefault="00E4159B" w:rsidP="00E4159B">
      <w:pPr>
        <w:widowControl w:val="0"/>
        <w:tabs>
          <w:tab w:val="left" w:pos="0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Индикаторами результативности муниципальной подпрограммы муниципальной программы являются:</w:t>
      </w:r>
    </w:p>
    <w:p w14:paraId="2D94C407" w14:textId="77777777" w:rsidR="00E4159B" w:rsidRPr="00D43877" w:rsidRDefault="00E4159B" w:rsidP="00E4159B">
      <w:pPr>
        <w:tabs>
          <w:tab w:val="left" w:pos="993"/>
          <w:tab w:val="left" w:pos="297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Доля выполненных рейсов от запланированных по программе пассажирских авиаперевозок;</w:t>
      </w:r>
    </w:p>
    <w:p w14:paraId="3F310C12" w14:textId="77777777" w:rsidR="00E4159B" w:rsidRPr="00D43877" w:rsidRDefault="00E4159B" w:rsidP="00E4159B">
      <w:pPr>
        <w:widowControl w:val="0"/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Доля перевезенных пассажиров от запланированного количества по программе пассажирских авиаперевозок;</w:t>
      </w:r>
    </w:p>
    <w:p w14:paraId="57A8EBF9" w14:textId="77777777" w:rsidR="00E4159B" w:rsidRPr="00D43877" w:rsidRDefault="00E4159B" w:rsidP="00E4159B">
      <w:pPr>
        <w:widowControl w:val="0"/>
        <w:tabs>
          <w:tab w:val="left" w:pos="0"/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3877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Доля выполнения пробега пассажирского транспорта от запланированного по Плану пассажирских перевозок.</w:t>
      </w:r>
    </w:p>
    <w:p w14:paraId="4F9578C9" w14:textId="717EEEEA" w:rsidR="00BB66E7" w:rsidRPr="00AA4CA1" w:rsidRDefault="00E4159B" w:rsidP="00403DFC">
      <w:pPr>
        <w:widowControl w:val="0"/>
        <w:tabs>
          <w:tab w:val="left" w:pos="993"/>
          <w:tab w:val="left" w:pos="2977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 w:rsidRPr="00D4387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Подробнее целевые индикаторы результативности подпрограммы муниципальной программы отражены в приложении № 8 к муниципальной программе.</w:t>
      </w:r>
    </w:p>
    <w:sectPr w:rsidR="00BB66E7" w:rsidRPr="00AA4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40D"/>
    <w:rsid w:val="002C56C9"/>
    <w:rsid w:val="003129D3"/>
    <w:rsid w:val="00403DFC"/>
    <w:rsid w:val="00416181"/>
    <w:rsid w:val="00424209"/>
    <w:rsid w:val="004B2E6A"/>
    <w:rsid w:val="004E748B"/>
    <w:rsid w:val="005335DB"/>
    <w:rsid w:val="00540213"/>
    <w:rsid w:val="00547674"/>
    <w:rsid w:val="00581193"/>
    <w:rsid w:val="00592F42"/>
    <w:rsid w:val="006229D1"/>
    <w:rsid w:val="006A6B92"/>
    <w:rsid w:val="0073540D"/>
    <w:rsid w:val="007C5F4E"/>
    <w:rsid w:val="008D21C3"/>
    <w:rsid w:val="00AA4CA1"/>
    <w:rsid w:val="00AD40E7"/>
    <w:rsid w:val="00B4570B"/>
    <w:rsid w:val="00B543B2"/>
    <w:rsid w:val="00BB3EC2"/>
    <w:rsid w:val="00BB66E7"/>
    <w:rsid w:val="00BC0918"/>
    <w:rsid w:val="00C41ED3"/>
    <w:rsid w:val="00CF4BC3"/>
    <w:rsid w:val="00D43877"/>
    <w:rsid w:val="00DA234A"/>
    <w:rsid w:val="00E01F86"/>
    <w:rsid w:val="00E4159B"/>
    <w:rsid w:val="00EC2C24"/>
    <w:rsid w:val="00F9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A281D0"/>
  <w15:chartTrackingRefBased/>
  <w15:docId w15:val="{C2FC6323-3AEC-408E-B89D-AE042B7B4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58119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58119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58119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58119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58119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81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11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DA3C2880FDDE090E3D8E4D4A6E4F2A49AA34A0CD23A45528DA5876BBC7A3B4801f8N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1872</Words>
  <Characters>10674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Пискунов Павел Алексеевич</dc:creator>
  <cp:keywords/>
  <dc:description/>
  <cp:lastModifiedBy>Кузнецов Виктор Сергеевич</cp:lastModifiedBy>
  <cp:revision>41</cp:revision>
  <cp:lastPrinted>2018-11-14T04:18:00Z</cp:lastPrinted>
  <dcterms:created xsi:type="dcterms:W3CDTF">2017-10-25T07:30:00Z</dcterms:created>
  <dcterms:modified xsi:type="dcterms:W3CDTF">2019-12-11T02:45:00Z</dcterms:modified>
</cp:coreProperties>
</file>